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3D" w:rsidRDefault="00C6603D" w:rsidP="00C6603D">
      <w:pPr>
        <w:jc w:val="both"/>
        <w:rPr>
          <w:b/>
        </w:rPr>
      </w:pPr>
      <w:r>
        <w:rPr>
          <w:b/>
        </w:rPr>
        <w:t>OSNOVNA  ŠKOLA OPUZEN</w:t>
      </w:r>
    </w:p>
    <w:p w:rsidR="00C6603D" w:rsidRDefault="00C6603D" w:rsidP="00C6603D">
      <w:pPr>
        <w:jc w:val="both"/>
        <w:rPr>
          <w:b/>
        </w:rPr>
      </w:pPr>
      <w:r>
        <w:rPr>
          <w:b/>
        </w:rPr>
        <w:t>ŠKOLSKI ODBOR</w:t>
      </w:r>
    </w:p>
    <w:p w:rsidR="00C6603D" w:rsidRDefault="00C6603D" w:rsidP="00C6603D">
      <w:pPr>
        <w:jc w:val="both"/>
        <w:rPr>
          <w:b/>
        </w:rPr>
      </w:pPr>
      <w:r>
        <w:rPr>
          <w:b/>
        </w:rPr>
        <w:t>OPUZEN</w:t>
      </w:r>
    </w:p>
    <w:p w:rsidR="00C6603D" w:rsidRDefault="00CB2B1B" w:rsidP="00C6603D">
      <w:pPr>
        <w:jc w:val="both"/>
      </w:pPr>
      <w:r>
        <w:t>KLASA: 600-04/23-03/7</w:t>
      </w:r>
    </w:p>
    <w:p w:rsidR="00C6603D" w:rsidRDefault="00CB2B1B" w:rsidP="00C6603D">
      <w:pPr>
        <w:jc w:val="both"/>
      </w:pPr>
      <w:r>
        <w:t>URBROJ: 2117-147-01-23-0</w:t>
      </w:r>
    </w:p>
    <w:p w:rsidR="00C6603D" w:rsidRDefault="00C6603D" w:rsidP="00C6603D">
      <w:pPr>
        <w:jc w:val="both"/>
      </w:pPr>
      <w:r>
        <w:t xml:space="preserve">Opuzen, </w:t>
      </w:r>
      <w:r w:rsidR="00CB2B1B">
        <w:t>20. srpnja</w:t>
      </w:r>
      <w:r>
        <w:t xml:space="preserve"> 2023. g.</w:t>
      </w:r>
    </w:p>
    <w:p w:rsidR="00C6603D" w:rsidRDefault="00C6603D" w:rsidP="00C6603D">
      <w:pPr>
        <w:jc w:val="both"/>
      </w:pPr>
    </w:p>
    <w:p w:rsidR="00C6603D" w:rsidRDefault="00C6603D" w:rsidP="00C6603D">
      <w:pPr>
        <w:spacing w:line="276" w:lineRule="auto"/>
        <w:jc w:val="both"/>
      </w:pPr>
      <w:r>
        <w:t>Na temelju članka 10. stavka 12. Zakona o pravu na pristup informacija (NN broj 25/13,85/15) sa 1</w:t>
      </w:r>
      <w:r w:rsidR="00CB2B1B">
        <w:t>7</w:t>
      </w:r>
      <w:r>
        <w:t xml:space="preserve">. sjednice Školskog odbora Osnovne škole Opuzen, Opuzen održane </w:t>
      </w:r>
    </w:p>
    <w:p w:rsidR="00C6603D" w:rsidRDefault="00CB2B1B" w:rsidP="00C6603D">
      <w:pPr>
        <w:spacing w:line="276" w:lineRule="auto"/>
        <w:jc w:val="both"/>
      </w:pPr>
      <w:r>
        <w:t>20. srpnja</w:t>
      </w:r>
      <w:r w:rsidR="00C6603D">
        <w:t xml:space="preserve"> 2023. objavljuje se sljedeći</w:t>
      </w:r>
    </w:p>
    <w:p w:rsidR="00C6603D" w:rsidRDefault="00C6603D" w:rsidP="00C6603D">
      <w:pPr>
        <w:spacing w:line="276" w:lineRule="auto"/>
        <w:jc w:val="both"/>
      </w:pPr>
    </w:p>
    <w:p w:rsidR="00C6603D" w:rsidRDefault="00C6603D" w:rsidP="00C6603D">
      <w:pPr>
        <w:spacing w:line="276" w:lineRule="auto"/>
        <w:jc w:val="both"/>
      </w:pPr>
    </w:p>
    <w:p w:rsidR="00C6603D" w:rsidRDefault="00C6603D" w:rsidP="00C6603D">
      <w:pPr>
        <w:spacing w:line="276" w:lineRule="auto"/>
        <w:jc w:val="center"/>
        <w:rPr>
          <w:b/>
        </w:rPr>
      </w:pPr>
      <w:r>
        <w:rPr>
          <w:b/>
        </w:rPr>
        <w:t>ZAKLJUČAK  SA 17. SJEDNICE   ŠKOLSKOG ODBORA</w:t>
      </w:r>
    </w:p>
    <w:p w:rsidR="00C6603D" w:rsidRDefault="00C6603D" w:rsidP="00C6603D">
      <w:pPr>
        <w:spacing w:line="360" w:lineRule="auto"/>
        <w:jc w:val="both"/>
      </w:pPr>
    </w:p>
    <w:p w:rsidR="00C6603D" w:rsidRDefault="00C6603D" w:rsidP="00C6603D">
      <w:pPr>
        <w:jc w:val="both"/>
      </w:pPr>
      <w:r w:rsidRPr="00ED1C96">
        <w:rPr>
          <w:b/>
        </w:rPr>
        <w:t>Zaključak 1</w:t>
      </w:r>
      <w:r>
        <w:t>) Usvojen je zapisnik 14. sjednice Školskog odbora</w:t>
      </w: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ED1C96" w:rsidP="00C6603D">
      <w:pPr>
        <w:rPr>
          <w:b/>
        </w:rPr>
      </w:pPr>
      <w:r>
        <w:rPr>
          <w:b/>
        </w:rPr>
        <w:t>Zaključak 2</w:t>
      </w:r>
      <w:r w:rsidR="00C6603D">
        <w:rPr>
          <w:b/>
        </w:rPr>
        <w:t>.</w:t>
      </w:r>
    </w:p>
    <w:p w:rsidR="00C6603D" w:rsidRDefault="00C6603D" w:rsidP="00C6603D">
      <w:r>
        <w:t>Program rad kandidat je izložen sukladno sadržaju u kojem su priloženi uz prijavu na natječaj te ih članovi jednoglasno potvrđuju.</w:t>
      </w:r>
    </w:p>
    <w:p w:rsidR="00C6603D" w:rsidRDefault="00C6603D" w:rsidP="00C6603D">
      <w:pPr>
        <w:rPr>
          <w:b/>
        </w:rPr>
      </w:pPr>
    </w:p>
    <w:p w:rsidR="00C6603D" w:rsidRDefault="00C6603D" w:rsidP="00C6603D">
      <w:pPr>
        <w:rPr>
          <w:b/>
        </w:rPr>
      </w:pPr>
      <w:r>
        <w:rPr>
          <w:b/>
        </w:rPr>
        <w:t>Zaključak 3.</w:t>
      </w:r>
    </w:p>
    <w:p w:rsidR="00C6603D" w:rsidRDefault="00C6603D" w:rsidP="00C6603D">
      <w:r>
        <w:t>Članovi ŠO su upoznati sa Zaključcima Učiteljskog vijeća, Skupa radnika i Vijeća roditelja</w:t>
      </w:r>
    </w:p>
    <w:p w:rsidR="00C6603D" w:rsidRDefault="00C6603D" w:rsidP="00C6603D">
      <w:pPr>
        <w:rPr>
          <w:b/>
        </w:rPr>
      </w:pPr>
    </w:p>
    <w:p w:rsidR="00C6603D" w:rsidRDefault="00C6603D" w:rsidP="00C6603D">
      <w:pPr>
        <w:rPr>
          <w:b/>
        </w:rPr>
      </w:pPr>
      <w:r>
        <w:rPr>
          <w:b/>
        </w:rPr>
        <w:t>Zaključak 4.</w:t>
      </w:r>
    </w:p>
    <w:p w:rsidR="00C6603D" w:rsidRDefault="00C6603D" w:rsidP="00C6603D">
      <w:r>
        <w:t>Postupak javnog glasovanja u natječajnom postupku imenovanja ravnatelja Osnovne škole proveden je pravilno i svi članovi jednoglasno imenuju ravnateljem Osnovne škole HZOŠ kandidata.</w:t>
      </w:r>
    </w:p>
    <w:p w:rsidR="00C6603D" w:rsidRDefault="00C6603D" w:rsidP="00C6603D">
      <w:r>
        <w:t>Odluka o imenovanju ravnatelja Osnovne škole HZOŠ je jednoglasno usvojena. (prilog 1).</w:t>
      </w:r>
    </w:p>
    <w:p w:rsidR="00C6603D" w:rsidRDefault="00C6603D" w:rsidP="00C6603D"/>
    <w:p w:rsidR="00C6603D" w:rsidRDefault="00C6603D" w:rsidP="00C6603D"/>
    <w:p w:rsidR="00C6603D" w:rsidRDefault="00ED1C96" w:rsidP="00C6603D">
      <w:pPr>
        <w:rPr>
          <w:b/>
        </w:rPr>
      </w:pPr>
      <w:r>
        <w:rPr>
          <w:b/>
        </w:rPr>
        <w:t>Zaključak 5.</w:t>
      </w:r>
    </w:p>
    <w:p w:rsidR="00C6603D" w:rsidRDefault="00C6603D" w:rsidP="00C6603D">
      <w:r>
        <w:t>Jednoglasno je usvojen Polugodišnji izvještaj o izvršenju proračuna za 2023.g.</w:t>
      </w:r>
    </w:p>
    <w:p w:rsidR="00C6603D" w:rsidRDefault="00C6603D" w:rsidP="00C6603D">
      <w:pPr>
        <w:rPr>
          <w:b/>
        </w:rPr>
      </w:pPr>
    </w:p>
    <w:p w:rsidR="00C6603D" w:rsidRDefault="00ED1C96" w:rsidP="00C6603D">
      <w:pPr>
        <w:rPr>
          <w:b/>
        </w:rPr>
      </w:pPr>
      <w:r>
        <w:rPr>
          <w:b/>
        </w:rPr>
        <w:t>Zaključak 6.</w:t>
      </w:r>
    </w:p>
    <w:p w:rsidR="00C6603D" w:rsidRDefault="00C6603D" w:rsidP="00C6603D">
      <w:pPr>
        <w:rPr>
          <w:b/>
        </w:rPr>
      </w:pPr>
      <w:r w:rsidRPr="00ED1C96">
        <w:t>Jednoglasno je usvojen Izvještaj o izvršenju financijskog plana za 2023.g</w:t>
      </w:r>
      <w:r>
        <w:rPr>
          <w:b/>
        </w:rPr>
        <w:t>.</w:t>
      </w: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ED1C96" w:rsidRDefault="00ED1C96" w:rsidP="00C6603D">
      <w:pPr>
        <w:tabs>
          <w:tab w:val="left" w:pos="887"/>
        </w:tabs>
        <w:jc w:val="both"/>
        <w:rPr>
          <w:b/>
        </w:rPr>
      </w:pPr>
      <w:bookmarkStart w:id="0" w:name="_GoBack"/>
      <w:bookmarkEnd w:id="0"/>
    </w:p>
    <w:p w:rsidR="00ED1C96" w:rsidRPr="00AE3485" w:rsidRDefault="00ED1C96" w:rsidP="00ED1C96">
      <w:pPr>
        <w:rPr>
          <w:sz w:val="26"/>
          <w:szCs w:val="26"/>
        </w:rPr>
      </w:pPr>
      <w:r w:rsidRPr="00AE3485">
        <w:rPr>
          <w:sz w:val="26"/>
          <w:szCs w:val="26"/>
        </w:rPr>
        <w:t>Zapisničar</w:t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  <w:t>Predsjednica Školskog odbora</w:t>
      </w:r>
    </w:p>
    <w:p w:rsidR="00ED1C96" w:rsidRPr="00AE3485" w:rsidRDefault="00ED1C96" w:rsidP="00ED1C96">
      <w:pPr>
        <w:rPr>
          <w:sz w:val="26"/>
          <w:szCs w:val="26"/>
        </w:rPr>
      </w:pPr>
    </w:p>
    <w:p w:rsidR="00ED1C96" w:rsidRPr="00AE3485" w:rsidRDefault="00ED1C96" w:rsidP="00ED1C96">
      <w:pPr>
        <w:rPr>
          <w:sz w:val="26"/>
          <w:szCs w:val="26"/>
        </w:rPr>
      </w:pPr>
      <w:r w:rsidRPr="00AE3485">
        <w:rPr>
          <w:sz w:val="26"/>
          <w:szCs w:val="26"/>
        </w:rPr>
        <w:t>Željana Sršen</w:t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  <w:t>Marijana Franičević</w:t>
      </w: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  <w:rPr>
          <w:b/>
        </w:rPr>
      </w:pPr>
    </w:p>
    <w:p w:rsidR="00C6603D" w:rsidRDefault="00C6603D" w:rsidP="00C6603D">
      <w:pPr>
        <w:tabs>
          <w:tab w:val="left" w:pos="887"/>
        </w:tabs>
        <w:jc w:val="both"/>
      </w:pPr>
    </w:p>
    <w:p w:rsidR="00C6603D" w:rsidRDefault="00C6603D" w:rsidP="00C6603D">
      <w:pPr>
        <w:rPr>
          <w:b/>
        </w:rPr>
      </w:pPr>
    </w:p>
    <w:p w:rsidR="00C6603D" w:rsidRDefault="00C6603D" w:rsidP="00C6603D">
      <w:pPr>
        <w:rPr>
          <w:b/>
        </w:rPr>
      </w:pPr>
    </w:p>
    <w:p w:rsidR="003317B8" w:rsidRDefault="003317B8"/>
    <w:sectPr w:rsidR="0033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BC"/>
    <w:rsid w:val="003317B8"/>
    <w:rsid w:val="00533FBC"/>
    <w:rsid w:val="00C6603D"/>
    <w:rsid w:val="00CB2B1B"/>
    <w:rsid w:val="00E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5A4"/>
  <w15:chartTrackingRefBased/>
  <w15:docId w15:val="{50D7DCDC-4FE2-4149-B25D-2DDE15D4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 Želja</dc:creator>
  <cp:keywords/>
  <dc:description/>
  <cp:lastModifiedBy>teta Želja</cp:lastModifiedBy>
  <cp:revision>6</cp:revision>
  <dcterms:created xsi:type="dcterms:W3CDTF">2023-07-20T08:42:00Z</dcterms:created>
  <dcterms:modified xsi:type="dcterms:W3CDTF">2023-07-20T08:47:00Z</dcterms:modified>
</cp:coreProperties>
</file>