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BA95D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Sadržaj i način testiranja, pravni i drugi izvori za pripremanje</w:t>
      </w:r>
    </w:p>
    <w:p w14:paraId="517D378A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kandidata za testiranje</w:t>
      </w:r>
    </w:p>
    <w:p w14:paraId="4BC89268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</w:p>
    <w:p w14:paraId="68A5817C" w14:textId="77777777" w:rsidR="00412A18" w:rsidRPr="007D4D59" w:rsidRDefault="00412A18" w:rsidP="00412A18">
      <w:pPr>
        <w:rPr>
          <w:rFonts w:ascii="Garamond" w:hAnsi="Garamond"/>
          <w:sz w:val="20"/>
          <w:szCs w:val="20"/>
        </w:rPr>
      </w:pPr>
    </w:p>
    <w:p w14:paraId="30656CDB" w14:textId="77777777" w:rsidR="007D4D59" w:rsidRDefault="007D4D59" w:rsidP="00412A18">
      <w:pPr>
        <w:jc w:val="both"/>
        <w:rPr>
          <w:rFonts w:ascii="Garamond" w:hAnsi="Garamond"/>
        </w:rPr>
      </w:pPr>
    </w:p>
    <w:p w14:paraId="3E0DDC3C" w14:textId="165F7C96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OSNOVNA ŠKOLA </w:t>
      </w:r>
      <w:r w:rsidR="00190A5D">
        <w:rPr>
          <w:rFonts w:ascii="Garamond" w:hAnsi="Garamond"/>
        </w:rPr>
        <w:t>OPUZEN</w:t>
      </w:r>
    </w:p>
    <w:p w14:paraId="34C6B8FF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70E9A7C8" w14:textId="77777777" w:rsidR="00345F32" w:rsidRDefault="00345F32" w:rsidP="00345F3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112-04/24-01/2</w:t>
      </w:r>
    </w:p>
    <w:p w14:paraId="4ED69EC3" w14:textId="055A7FAB" w:rsidR="00345F32" w:rsidRDefault="00707DF3" w:rsidP="00345F3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2117-147-01-24-04</w:t>
      </w:r>
    </w:p>
    <w:p w14:paraId="35EAE8FE" w14:textId="1AC6F80B" w:rsidR="00901430" w:rsidRPr="00AC229D" w:rsidRDefault="00190A5D" w:rsidP="00412A18">
      <w:pPr>
        <w:jc w:val="both"/>
      </w:pPr>
      <w:r w:rsidRPr="00AC229D">
        <w:t xml:space="preserve">Opuzen, </w:t>
      </w:r>
      <w:r w:rsidR="00AC229D" w:rsidRPr="00AC229D">
        <w:t>17</w:t>
      </w:r>
      <w:r w:rsidR="00345F32" w:rsidRPr="00AC229D">
        <w:t>. svibnja 2024.g.</w:t>
      </w:r>
      <w:r w:rsidR="00412A18" w:rsidRPr="00AC229D">
        <w:t xml:space="preserve">      </w:t>
      </w:r>
    </w:p>
    <w:p w14:paraId="0FF92587" w14:textId="77777777" w:rsidR="00901430" w:rsidRPr="00AC229D" w:rsidRDefault="00901430" w:rsidP="00412A18">
      <w:pPr>
        <w:jc w:val="both"/>
      </w:pPr>
    </w:p>
    <w:p w14:paraId="642169EF" w14:textId="77777777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                      </w:t>
      </w:r>
    </w:p>
    <w:p w14:paraId="70E9D102" w14:textId="5849F997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</w:t>
      </w:r>
      <w:r w:rsidRPr="005D3F3A">
        <w:rPr>
          <w:rFonts w:ascii="Garamond" w:hAnsi="Garamond"/>
        </w:rPr>
        <w:t xml:space="preserve">          Na temelju članka </w:t>
      </w:r>
      <w:r w:rsidR="00CD7DC8" w:rsidRPr="005D3F3A">
        <w:rPr>
          <w:rFonts w:ascii="Garamond" w:hAnsi="Garamond"/>
        </w:rPr>
        <w:t>9</w:t>
      </w:r>
      <w:r w:rsidRPr="005D3F3A">
        <w:rPr>
          <w:rFonts w:ascii="Garamond" w:hAnsi="Garamond"/>
        </w:rPr>
        <w:t xml:space="preserve">. Pravilnika o načinu i postupku zapošljavanja u Osnovnoj školi </w:t>
      </w:r>
      <w:r w:rsidR="00190A5D">
        <w:rPr>
          <w:rFonts w:ascii="Garamond" w:hAnsi="Garamond"/>
        </w:rPr>
        <w:t xml:space="preserve">                  </w:t>
      </w:r>
      <w:r w:rsidR="00A26008">
        <w:rPr>
          <w:rFonts w:ascii="Garamond" w:hAnsi="Garamond"/>
        </w:rPr>
        <w:t>Opuzen</w:t>
      </w:r>
      <w:bookmarkStart w:id="0" w:name="_GoBack"/>
      <w:bookmarkEnd w:id="0"/>
      <w:r w:rsidRPr="005D3F3A">
        <w:rPr>
          <w:rFonts w:ascii="Garamond" w:hAnsi="Garamond"/>
        </w:rPr>
        <w:t xml:space="preserve">, </w:t>
      </w:r>
      <w:r w:rsidR="005D3F3A">
        <w:rPr>
          <w:rFonts w:ascii="Garamond" w:hAnsi="Garamond"/>
        </w:rPr>
        <w:t>a vezano za</w:t>
      </w:r>
      <w:r w:rsidR="00A26008">
        <w:rPr>
          <w:rFonts w:ascii="Garamond" w:hAnsi="Garamond"/>
        </w:rPr>
        <w:t xml:space="preserve"> raspisani natječaj</w:t>
      </w:r>
      <w:r w:rsidRPr="005D3F3A">
        <w:rPr>
          <w:rFonts w:ascii="Garamond" w:hAnsi="Garamond"/>
        </w:rPr>
        <w:t xml:space="preserve"> (KLASA: </w:t>
      </w:r>
      <w:r w:rsidR="00345F32">
        <w:rPr>
          <w:rFonts w:ascii="Garamond" w:hAnsi="Garamond"/>
        </w:rPr>
        <w:t>112-04/24-01/2</w:t>
      </w:r>
      <w:r w:rsidR="00190A5D">
        <w:rPr>
          <w:rFonts w:ascii="Garamond" w:hAnsi="Garamond"/>
        </w:rPr>
        <w:t xml:space="preserve"> </w:t>
      </w:r>
      <w:r w:rsidR="00345F32">
        <w:rPr>
          <w:rFonts w:ascii="Garamond" w:hAnsi="Garamond"/>
        </w:rPr>
        <w:t xml:space="preserve">, </w:t>
      </w:r>
      <w:r w:rsidRPr="005D3F3A">
        <w:rPr>
          <w:rFonts w:ascii="Garamond" w:hAnsi="Garamond"/>
        </w:rPr>
        <w:t>URBROJ:</w:t>
      </w:r>
      <w:r w:rsidR="00345F32">
        <w:rPr>
          <w:rFonts w:ascii="Garamond" w:hAnsi="Garamond"/>
        </w:rPr>
        <w:t xml:space="preserve"> 2117-147-01-24-01</w:t>
      </w:r>
      <w:r w:rsidR="00190A5D">
        <w:rPr>
          <w:rFonts w:ascii="Garamond" w:hAnsi="Garamond"/>
        </w:rPr>
        <w:t xml:space="preserve"> </w:t>
      </w:r>
      <w:r w:rsidRPr="005D3F3A">
        <w:rPr>
          <w:rFonts w:ascii="Garamond" w:hAnsi="Garamond"/>
        </w:rPr>
        <w:t xml:space="preserve">) od </w:t>
      </w:r>
      <w:r w:rsidR="002C5BA8">
        <w:rPr>
          <w:rFonts w:ascii="Garamond" w:hAnsi="Garamond"/>
        </w:rPr>
        <w:t xml:space="preserve"> 14. svibnja 2024.g. </w:t>
      </w:r>
      <w:r w:rsidRPr="005D3F3A">
        <w:rPr>
          <w:rFonts w:ascii="Garamond" w:hAnsi="Garamond"/>
        </w:rPr>
        <w:t xml:space="preserve">za zasnivanje radnog odnosa na radnom mjestu </w:t>
      </w:r>
      <w:r w:rsidR="00767E3E">
        <w:rPr>
          <w:rFonts w:ascii="Garamond" w:hAnsi="Garamond"/>
        </w:rPr>
        <w:t>voditelja računovodstva</w:t>
      </w:r>
      <w:r w:rsidRPr="005D3F3A">
        <w:rPr>
          <w:rFonts w:ascii="Garamond" w:hAnsi="Garamond"/>
        </w:rPr>
        <w:t xml:space="preserve"> na </w:t>
      </w:r>
      <w:r w:rsidR="00DA1275" w:rsidRPr="005D3F3A">
        <w:rPr>
          <w:rFonts w:ascii="Garamond" w:hAnsi="Garamond"/>
        </w:rPr>
        <w:t>ne</w:t>
      </w:r>
      <w:r w:rsidRPr="005D3F3A">
        <w:rPr>
          <w:rFonts w:ascii="Garamond" w:hAnsi="Garamond"/>
        </w:rPr>
        <w:t>određeno</w:t>
      </w:r>
      <w:r w:rsidR="0085032D" w:rsidRPr="005D3F3A">
        <w:rPr>
          <w:rFonts w:ascii="Garamond" w:hAnsi="Garamond"/>
        </w:rPr>
        <w:t>,</w:t>
      </w:r>
      <w:r w:rsidRPr="005D3F3A">
        <w:rPr>
          <w:rFonts w:ascii="Garamond" w:hAnsi="Garamond"/>
        </w:rPr>
        <w:t xml:space="preserve"> puno radno vrijeme</w:t>
      </w:r>
      <w:r w:rsidR="003F033B" w:rsidRPr="005D3F3A">
        <w:rPr>
          <w:rFonts w:ascii="Garamond" w:hAnsi="Garamond"/>
        </w:rPr>
        <w:t>.</w:t>
      </w:r>
      <w:r w:rsidRPr="005D3F3A">
        <w:rPr>
          <w:rFonts w:ascii="Garamond" w:hAnsi="Garamond"/>
        </w:rPr>
        <w:t xml:space="preserve">  Povjerenstvo za vrednovanje kandidata  objavljuje</w:t>
      </w:r>
    </w:p>
    <w:p w14:paraId="55043C1A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1E828D62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1176BD93" w14:textId="2D6B4D7E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SA</w:t>
      </w:r>
      <w:r w:rsidR="00AC229D">
        <w:rPr>
          <w:rFonts w:ascii="Garamond" w:hAnsi="Garamond"/>
          <w:b/>
        </w:rPr>
        <w:t>D</w:t>
      </w:r>
      <w:r w:rsidRPr="005D3F3A">
        <w:rPr>
          <w:rFonts w:ascii="Garamond" w:hAnsi="Garamond"/>
          <w:b/>
        </w:rPr>
        <w:t xml:space="preserve">RŽAJ I  NAČIN TESTIRANJA,  PRAVNE  I DRUGE  IZVORE  </w:t>
      </w:r>
    </w:p>
    <w:p w14:paraId="13536322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ZA PRIPREMANJE  KANDIDATA ZA TESTIRANJE</w:t>
      </w:r>
    </w:p>
    <w:p w14:paraId="010EC1B5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</w:p>
    <w:p w14:paraId="2E29F2A1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PRAVILA TESTIRANJA:</w:t>
      </w:r>
    </w:p>
    <w:p w14:paraId="1A4DD4F9" w14:textId="77777777" w:rsidR="00C33701" w:rsidRPr="005D3F3A" w:rsidRDefault="00C33701" w:rsidP="00412A18">
      <w:pPr>
        <w:jc w:val="both"/>
        <w:rPr>
          <w:rFonts w:ascii="Garamond" w:hAnsi="Garamond"/>
          <w:b/>
        </w:rPr>
      </w:pPr>
    </w:p>
    <w:p w14:paraId="36F00234" w14:textId="38A2904D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Sukladno odredbama Pravilnika o načinu i postupku zapošljavanja u Osnovnoj školi </w:t>
      </w:r>
      <w:r w:rsidR="00190A5D">
        <w:rPr>
          <w:rFonts w:ascii="Garamond" w:hAnsi="Garamond"/>
        </w:rPr>
        <w:t xml:space="preserve">               </w:t>
      </w:r>
      <w:r w:rsidRPr="005D3F3A">
        <w:rPr>
          <w:rFonts w:ascii="Garamond" w:hAnsi="Garamond"/>
        </w:rPr>
        <w:t xml:space="preserve">, obavit će se provjera znanja i sposobnosti kandidata. </w:t>
      </w:r>
    </w:p>
    <w:p w14:paraId="3613FE87" w14:textId="0C51A691" w:rsidR="00523137" w:rsidRDefault="00523137" w:rsidP="00523137">
      <w:pPr>
        <w:ind w:right="28"/>
        <w:jc w:val="both"/>
        <w:rPr>
          <w:rFonts w:ascii="Garamond" w:hAnsi="Garamond"/>
        </w:rPr>
      </w:pPr>
    </w:p>
    <w:p w14:paraId="1D3263FC" w14:textId="4A5E4346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Provjera se  sastoji  od pisane provjere kandidata  (testiranja)</w:t>
      </w:r>
      <w:r>
        <w:rPr>
          <w:rFonts w:ascii="Garamond" w:hAnsi="Garamond"/>
        </w:rPr>
        <w:t>.</w:t>
      </w:r>
    </w:p>
    <w:p w14:paraId="313272F8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Kandidati su obvezni pristupiti provjeri znanja i sposobnosti putem pisanog testiranja. </w:t>
      </w:r>
    </w:p>
    <w:p w14:paraId="77716550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Ako kandidat ne pristupi testiranju, smatra se da je povukao prijavu na natječaj.</w:t>
      </w:r>
    </w:p>
    <w:p w14:paraId="5448AA5E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02BCBF2E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1DFEF1D3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 Nakon utvrđivanja identiteta kandidatima  Povjerenstvo će podijeliti testove kandidatima.</w:t>
      </w:r>
    </w:p>
    <w:p w14:paraId="588FE247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Po zaprimanju testa kandidat je dužan upisati ime i prezime za to označenom mjestu na testu. </w:t>
      </w:r>
    </w:p>
    <w:p w14:paraId="22E8983C" w14:textId="18F442FD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Test se piše isključivo kemijskom olovkom.        </w:t>
      </w:r>
    </w:p>
    <w:p w14:paraId="5024F27D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 Za vrijeme testiranja </w:t>
      </w:r>
      <w:r w:rsidRPr="000444B8">
        <w:rPr>
          <w:rFonts w:ascii="Garamond" w:hAnsi="Garamond"/>
          <w:b/>
        </w:rPr>
        <w:t>nije dopušteno:</w:t>
      </w:r>
    </w:p>
    <w:p w14:paraId="34778432" w14:textId="77777777" w:rsidR="000444B8" w:rsidRPr="000444B8" w:rsidRDefault="000444B8" w:rsidP="000444B8">
      <w:pPr>
        <w:numPr>
          <w:ilvl w:val="0"/>
          <w:numId w:val="1"/>
        </w:num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koristiti se bilo kakvom literaturom odnosno bilješkama,</w:t>
      </w:r>
    </w:p>
    <w:p w14:paraId="68174362" w14:textId="77777777" w:rsidR="000444B8" w:rsidRPr="000444B8" w:rsidRDefault="000444B8" w:rsidP="000444B8">
      <w:pPr>
        <w:numPr>
          <w:ilvl w:val="0"/>
          <w:numId w:val="1"/>
        </w:num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koristiti mobitel ili druga komunikacijska sredstva,</w:t>
      </w:r>
    </w:p>
    <w:p w14:paraId="5F8102E8" w14:textId="77777777" w:rsidR="000444B8" w:rsidRPr="000444B8" w:rsidRDefault="000444B8" w:rsidP="000444B8">
      <w:pPr>
        <w:numPr>
          <w:ilvl w:val="0"/>
          <w:numId w:val="1"/>
        </w:num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napuštati prostoriju u kojoj se testiranje odvija i</w:t>
      </w:r>
    </w:p>
    <w:p w14:paraId="7359653B" w14:textId="77777777" w:rsidR="000444B8" w:rsidRPr="000444B8" w:rsidRDefault="000444B8" w:rsidP="000444B8">
      <w:pPr>
        <w:numPr>
          <w:ilvl w:val="0"/>
          <w:numId w:val="1"/>
        </w:num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razgovarati sa s ostalim kandidatima/</w:t>
      </w:r>
      <w:proofErr w:type="spellStart"/>
      <w:r w:rsidRPr="000444B8">
        <w:rPr>
          <w:rFonts w:ascii="Garamond" w:hAnsi="Garamond"/>
        </w:rPr>
        <w:t>kinjama</w:t>
      </w:r>
      <w:proofErr w:type="spellEnd"/>
      <w:r w:rsidRPr="000444B8">
        <w:rPr>
          <w:rFonts w:ascii="Garamond" w:hAnsi="Garamond"/>
        </w:rPr>
        <w:t xml:space="preserve">.    </w:t>
      </w:r>
    </w:p>
    <w:p w14:paraId="478D784D" w14:textId="77777777" w:rsidR="000444B8" w:rsidRPr="000444B8" w:rsidRDefault="000444B8" w:rsidP="000444B8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>Ukoliko kandidat postupi suprotno pravilima testiranja bit će udaljen s testiranja, a njegov rezultat Povjerenstvo neće priznati niti ocijeniti.</w:t>
      </w:r>
    </w:p>
    <w:p w14:paraId="336FAE4A" w14:textId="07480DA7" w:rsidR="000444B8" w:rsidRPr="000444B8" w:rsidRDefault="000444B8" w:rsidP="007640E3">
      <w:pPr>
        <w:jc w:val="both"/>
        <w:rPr>
          <w:rFonts w:ascii="Garamond" w:hAnsi="Garamond"/>
        </w:rPr>
      </w:pPr>
      <w:r w:rsidRPr="000444B8">
        <w:rPr>
          <w:rFonts w:ascii="Garamond" w:hAnsi="Garamond"/>
        </w:rPr>
        <w:t xml:space="preserve">Nakon obavljenog testiranja Povjerenstvo utvrđuje rezultat testiranja za svakog kandidata koji je pristupio testiranju. </w:t>
      </w:r>
    </w:p>
    <w:p w14:paraId="29AE8CB9" w14:textId="28596ADA" w:rsidR="000444B8" w:rsidRPr="000444B8" w:rsidRDefault="000444B8" w:rsidP="00523137">
      <w:pPr>
        <w:ind w:right="28"/>
        <w:jc w:val="both"/>
        <w:rPr>
          <w:rFonts w:ascii="Garamond" w:hAnsi="Garamond"/>
        </w:rPr>
      </w:pPr>
    </w:p>
    <w:p w14:paraId="0964F847" w14:textId="01956F6C" w:rsidR="000444B8" w:rsidRPr="000444B8" w:rsidRDefault="000444B8" w:rsidP="00523137">
      <w:pPr>
        <w:ind w:right="28"/>
        <w:jc w:val="both"/>
        <w:rPr>
          <w:rFonts w:ascii="Garamond" w:hAnsi="Garamond"/>
        </w:rPr>
      </w:pPr>
    </w:p>
    <w:p w14:paraId="5CE03B7A" w14:textId="2156AED6" w:rsidR="000444B8" w:rsidRDefault="000444B8" w:rsidP="00523137">
      <w:pPr>
        <w:ind w:right="28"/>
        <w:jc w:val="both"/>
        <w:rPr>
          <w:rFonts w:ascii="Garamond" w:hAnsi="Garamond"/>
        </w:rPr>
      </w:pPr>
    </w:p>
    <w:p w14:paraId="157DFBD2" w14:textId="77777777" w:rsidR="000444B8" w:rsidRPr="005D3F3A" w:rsidRDefault="000444B8" w:rsidP="00523137">
      <w:pPr>
        <w:ind w:right="28"/>
        <w:jc w:val="both"/>
        <w:rPr>
          <w:rFonts w:ascii="Garamond" w:hAnsi="Garamond"/>
        </w:rPr>
      </w:pPr>
    </w:p>
    <w:p w14:paraId="38185A49" w14:textId="2F0991D0" w:rsidR="00523137" w:rsidRPr="005D3F3A" w:rsidRDefault="00523137" w:rsidP="00523137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lastRenderedPageBreak/>
        <w:t>Poziv kandidatima</w:t>
      </w:r>
      <w:r w:rsidR="001E22DB" w:rsidRPr="005D3F3A">
        <w:rPr>
          <w:rFonts w:ascii="Garamond" w:hAnsi="Garamond"/>
        </w:rPr>
        <w:t>, koji ispunjavaju uvjete natječaja,</w:t>
      </w:r>
      <w:r w:rsidRPr="005D3F3A">
        <w:rPr>
          <w:rFonts w:ascii="Garamond" w:hAnsi="Garamond"/>
        </w:rPr>
        <w:t xml:space="preserve"> na </w:t>
      </w:r>
      <w:r w:rsidR="007640E3">
        <w:rPr>
          <w:rFonts w:ascii="Garamond" w:hAnsi="Garamond"/>
        </w:rPr>
        <w:t>pismeno</w:t>
      </w:r>
      <w:r w:rsidRPr="005D3F3A">
        <w:rPr>
          <w:rFonts w:ascii="Garamond" w:hAnsi="Garamond"/>
        </w:rPr>
        <w:t xml:space="preserve"> testiranje Povjerenstvo će objaviti na mrežnoj stranici Osnovne škole</w:t>
      </w:r>
      <w:r w:rsidR="00190A5D">
        <w:rPr>
          <w:rFonts w:ascii="Garamond" w:hAnsi="Garamond"/>
        </w:rPr>
        <w:t xml:space="preserve"> </w:t>
      </w:r>
      <w:r w:rsidRPr="005D3F3A">
        <w:rPr>
          <w:rFonts w:ascii="Garamond" w:hAnsi="Garamond"/>
        </w:rPr>
        <w:t xml:space="preserve">: </w:t>
      </w:r>
      <w:r w:rsidR="00AC229D">
        <w:rPr>
          <w:u w:val="single"/>
        </w:rPr>
        <w:t>www.os-opuzen.skole.hr</w:t>
      </w:r>
      <w:r w:rsidR="00AC229D">
        <w:t xml:space="preserve"> </w:t>
      </w:r>
      <w:r w:rsidRPr="005D3F3A">
        <w:rPr>
          <w:rFonts w:ascii="Garamond" w:hAnsi="Garamond"/>
        </w:rPr>
        <w:t xml:space="preserve">u rubrici pod nazivom „ZAPOŠLJAVANJE“, </w:t>
      </w:r>
      <w:proofErr w:type="spellStart"/>
      <w:r w:rsidRPr="005D3F3A">
        <w:rPr>
          <w:rFonts w:ascii="Garamond" w:hAnsi="Garamond"/>
        </w:rPr>
        <w:t>podrubrici</w:t>
      </w:r>
      <w:proofErr w:type="spellEnd"/>
      <w:r w:rsidRPr="005D3F3A">
        <w:rPr>
          <w:rFonts w:ascii="Garamond" w:hAnsi="Garamond"/>
        </w:rPr>
        <w:t xml:space="preserve">  „</w:t>
      </w:r>
      <w:r w:rsidR="001E22DB" w:rsidRPr="005D3F3A">
        <w:rPr>
          <w:rFonts w:ascii="Garamond" w:hAnsi="Garamond"/>
        </w:rPr>
        <w:t>POZIV KANDIDATA NA PROCJENU ODNOSNO TESTIRANJE“ i dostaviti  putem elektroničke pošte.</w:t>
      </w:r>
    </w:p>
    <w:p w14:paraId="194C62D0" w14:textId="77777777" w:rsidR="00DA1275" w:rsidRPr="005D3F3A" w:rsidRDefault="00DA1275" w:rsidP="00C33701">
      <w:pPr>
        <w:jc w:val="both"/>
        <w:rPr>
          <w:rFonts w:ascii="Garamond" w:hAnsi="Garamond"/>
        </w:rPr>
      </w:pPr>
    </w:p>
    <w:p w14:paraId="22777332" w14:textId="719CC0B2" w:rsidR="00C33701" w:rsidRPr="00C63731" w:rsidRDefault="00C33701" w:rsidP="00C33701">
      <w:pPr>
        <w:jc w:val="both"/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>Pravni i drugi izvori za pripremanje kandidata za testiranje su:</w:t>
      </w:r>
    </w:p>
    <w:p w14:paraId="25996693" w14:textId="0900DD43" w:rsidR="00124188" w:rsidRPr="00C63731" w:rsidRDefault="00124188" w:rsidP="00C33701">
      <w:pPr>
        <w:jc w:val="both"/>
        <w:rPr>
          <w:rFonts w:ascii="Garamond" w:hAnsi="Garamond"/>
          <w:bCs/>
        </w:rPr>
      </w:pPr>
    </w:p>
    <w:p w14:paraId="429F4C1F" w14:textId="77777777" w:rsidR="003D5A02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1. </w:t>
      </w:r>
      <w:r w:rsidR="00124188" w:rsidRPr="00C63731">
        <w:rPr>
          <w:rFonts w:ascii="Garamond" w:hAnsi="Garamond"/>
          <w:bCs/>
        </w:rPr>
        <w:t xml:space="preserve">Pravilnik o djelokrugu rada tajnika te administrativno—tehničkim i pomoćnim </w:t>
      </w:r>
      <w:r w:rsidRPr="00C63731">
        <w:rPr>
          <w:rFonts w:ascii="Garamond" w:hAnsi="Garamond"/>
          <w:bCs/>
        </w:rPr>
        <w:t xml:space="preserve">  </w:t>
      </w:r>
    </w:p>
    <w:p w14:paraId="6B6FE4CB" w14:textId="3F95E759" w:rsidR="00124188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    </w:t>
      </w:r>
      <w:r w:rsidR="00124188" w:rsidRPr="00C63731">
        <w:rPr>
          <w:rFonts w:ascii="Garamond" w:hAnsi="Garamond"/>
          <w:bCs/>
        </w:rPr>
        <w:t>poslovima koji se obavljaju u osnovnoj školi  NN 40/2014</w:t>
      </w:r>
    </w:p>
    <w:p w14:paraId="35B5A9EA" w14:textId="77777777" w:rsidR="00124188" w:rsidRPr="00C63731" w:rsidRDefault="00124188" w:rsidP="00124188">
      <w:pPr>
        <w:rPr>
          <w:rFonts w:ascii="Garamond" w:hAnsi="Garamond"/>
          <w:bCs/>
        </w:rPr>
      </w:pPr>
    </w:p>
    <w:p w14:paraId="756A5364" w14:textId="0F66E858" w:rsidR="00124188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2. </w:t>
      </w:r>
      <w:r w:rsidR="00124188" w:rsidRPr="00C63731">
        <w:rPr>
          <w:rFonts w:ascii="Garamond" w:hAnsi="Garamond"/>
          <w:bCs/>
        </w:rPr>
        <w:t>Kolektivni ugovor za zaposlenike u osnovnoškolskim ustanovama NN 51/2018</w:t>
      </w:r>
    </w:p>
    <w:p w14:paraId="4B3BF1A8" w14:textId="77777777" w:rsidR="00124188" w:rsidRPr="00C63731" w:rsidRDefault="00124188" w:rsidP="00124188">
      <w:pPr>
        <w:rPr>
          <w:rFonts w:ascii="Garamond" w:hAnsi="Garamond"/>
          <w:bCs/>
        </w:rPr>
      </w:pPr>
    </w:p>
    <w:p w14:paraId="685A3EFF" w14:textId="7CEFECC8" w:rsidR="003D5A02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3. </w:t>
      </w:r>
      <w:r w:rsidR="00124188" w:rsidRPr="00C63731">
        <w:rPr>
          <w:rFonts w:ascii="Garamond" w:hAnsi="Garamond"/>
          <w:bCs/>
        </w:rPr>
        <w:t xml:space="preserve">Temeljni kolektivni ugovor za službenike i namještenike u javnim službama  NN </w:t>
      </w:r>
      <w:r w:rsidRPr="00C63731">
        <w:rPr>
          <w:rFonts w:ascii="Garamond" w:hAnsi="Garamond"/>
          <w:bCs/>
        </w:rPr>
        <w:t xml:space="preserve">  </w:t>
      </w:r>
    </w:p>
    <w:p w14:paraId="6D5E6092" w14:textId="5BEBDD1E" w:rsidR="00124188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     </w:t>
      </w:r>
      <w:r w:rsidR="004E308B">
        <w:rPr>
          <w:rFonts w:ascii="Garamond" w:hAnsi="Garamond"/>
          <w:bCs/>
        </w:rPr>
        <w:t>29/2024</w:t>
      </w:r>
    </w:p>
    <w:p w14:paraId="64E24790" w14:textId="77777777" w:rsidR="00124188" w:rsidRPr="00C63731" w:rsidRDefault="00124188" w:rsidP="00124188">
      <w:pPr>
        <w:rPr>
          <w:rFonts w:ascii="Garamond" w:hAnsi="Garamond"/>
          <w:bCs/>
        </w:rPr>
      </w:pPr>
    </w:p>
    <w:p w14:paraId="606BF0ED" w14:textId="77777777" w:rsidR="003D5A02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4. </w:t>
      </w:r>
      <w:r w:rsidR="00124188" w:rsidRPr="00C63731">
        <w:rPr>
          <w:rFonts w:ascii="Garamond" w:hAnsi="Garamond"/>
          <w:bCs/>
        </w:rPr>
        <w:t xml:space="preserve">Uredba o sastavljanju i predaji Izjave o fiskalnoj odgovornosti i izvještaja o primjeni </w:t>
      </w:r>
      <w:r w:rsidRPr="00C63731">
        <w:rPr>
          <w:rFonts w:ascii="Garamond" w:hAnsi="Garamond"/>
          <w:bCs/>
        </w:rPr>
        <w:t xml:space="preserve"> </w:t>
      </w:r>
    </w:p>
    <w:p w14:paraId="3EE8434C" w14:textId="5ED38F18" w:rsidR="00124188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    </w:t>
      </w:r>
      <w:r w:rsidR="00124188" w:rsidRPr="00C63731">
        <w:rPr>
          <w:rFonts w:ascii="Garamond" w:hAnsi="Garamond"/>
          <w:bCs/>
        </w:rPr>
        <w:t>fiskalnih pravila NN 95/2019</w:t>
      </w:r>
    </w:p>
    <w:p w14:paraId="08C85361" w14:textId="083376AD" w:rsidR="00124188" w:rsidRPr="00C63731" w:rsidRDefault="00124188" w:rsidP="00124188">
      <w:pPr>
        <w:rPr>
          <w:rFonts w:ascii="Garamond" w:hAnsi="Garamond"/>
          <w:bCs/>
        </w:rPr>
      </w:pPr>
    </w:p>
    <w:p w14:paraId="2AEB98E6" w14:textId="15D6B3B0" w:rsidR="00124188" w:rsidRPr="00C63731" w:rsidRDefault="003D5A02" w:rsidP="00124188">
      <w:pPr>
        <w:rPr>
          <w:rFonts w:ascii="Garamond" w:hAnsi="Garamond"/>
          <w:bCs/>
        </w:rPr>
      </w:pPr>
      <w:r w:rsidRPr="00C63731">
        <w:rPr>
          <w:rFonts w:ascii="Garamond" w:hAnsi="Garamond"/>
          <w:bCs/>
        </w:rPr>
        <w:t xml:space="preserve">5. </w:t>
      </w:r>
      <w:r w:rsidR="00124188" w:rsidRPr="00C63731">
        <w:rPr>
          <w:rFonts w:ascii="Garamond" w:hAnsi="Garamond"/>
          <w:bCs/>
        </w:rPr>
        <w:t>Zakon o fiskalnoj odgovornosti NN 111/2018</w:t>
      </w:r>
    </w:p>
    <w:p w14:paraId="3AEABA1D" w14:textId="59F2BD2E" w:rsidR="00124188" w:rsidRPr="00C63731" w:rsidRDefault="00124188" w:rsidP="00124188">
      <w:pPr>
        <w:rPr>
          <w:rFonts w:ascii="Garamond" w:hAnsi="Garamond"/>
          <w:bCs/>
        </w:rPr>
      </w:pPr>
    </w:p>
    <w:p w14:paraId="39A3E6BF" w14:textId="1BFAF73F" w:rsidR="00124188" w:rsidRPr="00C63731" w:rsidRDefault="003D5A02" w:rsidP="000B3E53">
      <w:pPr>
        <w:pStyle w:val="StandardWeb"/>
        <w:spacing w:before="0" w:beforeAutospacing="0" w:after="135" w:afterAutospacing="0"/>
        <w:jc w:val="both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6. </w:t>
      </w:r>
      <w:r w:rsidR="00124188" w:rsidRPr="00C63731">
        <w:rPr>
          <w:rFonts w:ascii="Garamond" w:hAnsi="Garamond" w:cstheme="minorHAnsi"/>
          <w:bCs/>
        </w:rPr>
        <w:t xml:space="preserve">Pravilnik o proračunskom računovodstvu i računskom planu </w:t>
      </w:r>
      <w:r w:rsidR="000B3E53">
        <w:rPr>
          <w:rFonts w:ascii="Garamond" w:hAnsi="Garamond" w:cstheme="minorHAnsi"/>
          <w:bCs/>
        </w:rPr>
        <w:t>NN 158/2023</w:t>
      </w:r>
    </w:p>
    <w:p w14:paraId="2A821161" w14:textId="67909834" w:rsidR="00124188" w:rsidRPr="00C63731" w:rsidRDefault="003D5A02" w:rsidP="00124188">
      <w:pPr>
        <w:jc w:val="both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7. </w:t>
      </w:r>
      <w:r w:rsidR="00124188" w:rsidRPr="00C63731">
        <w:rPr>
          <w:rFonts w:ascii="Garamond" w:hAnsi="Garamond" w:cstheme="minorHAnsi"/>
          <w:bCs/>
        </w:rPr>
        <w:t>Zakon o plaćama u javnim službama</w:t>
      </w:r>
      <w:r w:rsidR="00813978">
        <w:rPr>
          <w:rFonts w:ascii="Garamond" w:hAnsi="Garamond" w:cstheme="minorHAnsi"/>
          <w:bCs/>
        </w:rPr>
        <w:t xml:space="preserve"> NN 27/01, 39/09</w:t>
      </w:r>
      <w:r w:rsidR="00124188" w:rsidRPr="00C63731">
        <w:rPr>
          <w:rFonts w:ascii="Garamond" w:hAnsi="Garamond" w:cstheme="minorHAnsi"/>
          <w:bCs/>
        </w:rPr>
        <w:t xml:space="preserve"> </w:t>
      </w:r>
      <w:r w:rsidR="000B3E53">
        <w:rPr>
          <w:rFonts w:ascii="Garamond" w:hAnsi="Garamond" w:cstheme="minorHAnsi"/>
          <w:bCs/>
        </w:rPr>
        <w:t>155/23</w:t>
      </w:r>
    </w:p>
    <w:p w14:paraId="18E5B203" w14:textId="77777777" w:rsidR="00124188" w:rsidRPr="00C63731" w:rsidRDefault="00124188" w:rsidP="00124188">
      <w:pPr>
        <w:jc w:val="both"/>
        <w:rPr>
          <w:rFonts w:ascii="Garamond" w:hAnsi="Garamond" w:cstheme="minorHAnsi"/>
          <w:bCs/>
        </w:rPr>
      </w:pPr>
    </w:p>
    <w:p w14:paraId="5247513A" w14:textId="2660EE40" w:rsidR="00124188" w:rsidRPr="00C63731" w:rsidRDefault="003D5A02" w:rsidP="00124188">
      <w:pPr>
        <w:spacing w:before="240" w:after="200" w:line="276" w:lineRule="auto"/>
        <w:contextualSpacing/>
        <w:rPr>
          <w:rStyle w:val="Istaknuto"/>
          <w:rFonts w:ascii="Garamond" w:hAnsi="Garamond"/>
          <w:bCs/>
          <w:i w:val="0"/>
          <w:iCs w:val="0"/>
        </w:rPr>
      </w:pPr>
      <w:r w:rsidRPr="00C63731">
        <w:rPr>
          <w:rStyle w:val="Istaknuto"/>
          <w:rFonts w:ascii="Garamond" w:hAnsi="Garamond"/>
          <w:bCs/>
          <w:i w:val="0"/>
          <w:iCs w:val="0"/>
        </w:rPr>
        <w:t xml:space="preserve">8. </w:t>
      </w:r>
      <w:r w:rsidR="00124188" w:rsidRPr="00C63731">
        <w:rPr>
          <w:rStyle w:val="Istaknuto"/>
          <w:rFonts w:ascii="Garamond" w:hAnsi="Garamond"/>
          <w:bCs/>
          <w:i w:val="0"/>
          <w:iCs w:val="0"/>
        </w:rPr>
        <w:t>Pravilnik o financijskom izvještavanju u proračunskom računovodstvu NN 37/22</w:t>
      </w:r>
    </w:p>
    <w:p w14:paraId="77E2C6F0" w14:textId="77777777" w:rsidR="003D5A02" w:rsidRPr="00C63731" w:rsidRDefault="003D5A02" w:rsidP="00374E36">
      <w:pPr>
        <w:pStyle w:val="box470855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9. </w:t>
      </w:r>
      <w:r w:rsidR="00374E36" w:rsidRPr="00C63731">
        <w:rPr>
          <w:rFonts w:ascii="Garamond" w:hAnsi="Garamond" w:cstheme="minorHAnsi"/>
          <w:bCs/>
        </w:rPr>
        <w:t xml:space="preserve">Pravilnik o utvrđivanju proračunskih i izvanproračunskih korisnika državnog proračuna </w:t>
      </w:r>
      <w:r w:rsidRPr="00C63731">
        <w:rPr>
          <w:rFonts w:ascii="Garamond" w:hAnsi="Garamond" w:cstheme="minorHAnsi"/>
          <w:bCs/>
        </w:rPr>
        <w:t xml:space="preserve"> </w:t>
      </w:r>
    </w:p>
    <w:p w14:paraId="5563784E" w14:textId="77777777" w:rsidR="003D5A02" w:rsidRPr="00C63731" w:rsidRDefault="003D5A02" w:rsidP="00374E36">
      <w:pPr>
        <w:pStyle w:val="box470855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    </w:t>
      </w:r>
      <w:r w:rsidR="00374E36" w:rsidRPr="00C63731">
        <w:rPr>
          <w:rFonts w:ascii="Garamond" w:hAnsi="Garamond" w:cstheme="minorHAnsi"/>
          <w:bCs/>
        </w:rPr>
        <w:t xml:space="preserve">i proračunskih i izvanproračunskih korisnika proračuna jedinica lokalne i područne </w:t>
      </w:r>
      <w:r w:rsidRPr="00C63731">
        <w:rPr>
          <w:rFonts w:ascii="Garamond" w:hAnsi="Garamond" w:cstheme="minorHAnsi"/>
          <w:bCs/>
        </w:rPr>
        <w:t xml:space="preserve">  </w:t>
      </w:r>
    </w:p>
    <w:p w14:paraId="60B4EA16" w14:textId="77777777" w:rsidR="003D5A02" w:rsidRPr="00C63731" w:rsidRDefault="003D5A02" w:rsidP="00374E36">
      <w:pPr>
        <w:pStyle w:val="box470855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   </w:t>
      </w:r>
      <w:r w:rsidR="00374E36" w:rsidRPr="00C63731">
        <w:rPr>
          <w:rFonts w:ascii="Garamond" w:hAnsi="Garamond" w:cstheme="minorHAnsi"/>
          <w:bCs/>
        </w:rPr>
        <w:t xml:space="preserve">(regionalne) samouprave te o načinu vođenja registra proračunskih i izvanproračunskih </w:t>
      </w:r>
      <w:r w:rsidRPr="00C63731">
        <w:rPr>
          <w:rFonts w:ascii="Garamond" w:hAnsi="Garamond" w:cstheme="minorHAnsi"/>
          <w:bCs/>
        </w:rPr>
        <w:t xml:space="preserve"> </w:t>
      </w:r>
    </w:p>
    <w:p w14:paraId="0A2B6820" w14:textId="30A5AB93" w:rsidR="00374E36" w:rsidRPr="00C63731" w:rsidRDefault="003D5A02" w:rsidP="00374E36">
      <w:pPr>
        <w:pStyle w:val="box470855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 w:cstheme="minorHAnsi"/>
          <w:bCs/>
        </w:rPr>
      </w:pPr>
      <w:r w:rsidRPr="00C63731">
        <w:rPr>
          <w:rFonts w:ascii="Garamond" w:hAnsi="Garamond" w:cstheme="minorHAnsi"/>
          <w:bCs/>
        </w:rPr>
        <w:t xml:space="preserve">    </w:t>
      </w:r>
      <w:r w:rsidR="00374E36" w:rsidRPr="00C63731">
        <w:rPr>
          <w:rFonts w:ascii="Garamond" w:hAnsi="Garamond" w:cstheme="minorHAnsi"/>
          <w:bCs/>
        </w:rPr>
        <w:t xml:space="preserve">korisnika NN 128/09., 142/14., 23/19., 83/21  </w:t>
      </w:r>
    </w:p>
    <w:p w14:paraId="3E46551D" w14:textId="77777777" w:rsidR="00374E36" w:rsidRPr="00C63731" w:rsidRDefault="00374E36" w:rsidP="00374E36">
      <w:pPr>
        <w:pStyle w:val="box470855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  <w:bCs/>
        </w:rPr>
      </w:pPr>
    </w:p>
    <w:p w14:paraId="505074F6" w14:textId="77777777" w:rsidR="00124188" w:rsidRPr="00E926C8" w:rsidRDefault="00124188" w:rsidP="00124188">
      <w:pPr>
        <w:rPr>
          <w:rFonts w:ascii="Garamond" w:hAnsi="Garamond"/>
          <w:b/>
        </w:rPr>
      </w:pPr>
    </w:p>
    <w:p w14:paraId="7A4FB54B" w14:textId="1D2B9E79" w:rsidR="00124188" w:rsidRPr="007648AD" w:rsidRDefault="00124188" w:rsidP="00124188">
      <w:pPr>
        <w:rPr>
          <w:b/>
          <w:bCs/>
          <w:sz w:val="28"/>
          <w:szCs w:val="28"/>
        </w:rPr>
      </w:pPr>
    </w:p>
    <w:p w14:paraId="01350E3D" w14:textId="77777777" w:rsidR="00124188" w:rsidRPr="005D3F3A" w:rsidRDefault="00124188" w:rsidP="00C33701">
      <w:pPr>
        <w:jc w:val="both"/>
        <w:rPr>
          <w:rFonts w:ascii="Garamond" w:hAnsi="Garamond"/>
          <w:b/>
        </w:rPr>
      </w:pPr>
    </w:p>
    <w:p w14:paraId="4A9931BD" w14:textId="77777777" w:rsidR="00C33701" w:rsidRPr="005D3F3A" w:rsidRDefault="00C33701" w:rsidP="00C33701">
      <w:pPr>
        <w:ind w:left="600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7215EC75" w14:textId="77777777" w:rsidR="00C33701" w:rsidRPr="005D3F3A" w:rsidRDefault="00C33701" w:rsidP="00C33701">
      <w:pPr>
        <w:ind w:left="600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                           </w:t>
      </w:r>
      <w:r w:rsidR="005D3F3A">
        <w:rPr>
          <w:rFonts w:ascii="Garamond" w:hAnsi="Garamond"/>
          <w:b/>
        </w:rPr>
        <w:t xml:space="preserve">                </w:t>
      </w:r>
      <w:r w:rsidRPr="005D3F3A">
        <w:rPr>
          <w:rFonts w:ascii="Garamond" w:hAnsi="Garamond"/>
        </w:rPr>
        <w:t>POVJERENSTVO ZA VREDNOVANJE KANDIDATA</w:t>
      </w:r>
    </w:p>
    <w:p w14:paraId="0A551DFF" w14:textId="77777777" w:rsidR="001D20F2" w:rsidRPr="005D3F3A" w:rsidRDefault="001D20F2" w:rsidP="00774033">
      <w:pPr>
        <w:jc w:val="both"/>
        <w:rPr>
          <w:rFonts w:ascii="Garamond" w:hAnsi="Garamond"/>
        </w:rPr>
      </w:pPr>
    </w:p>
    <w:sectPr w:rsidR="001D20F2" w:rsidRPr="005D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1"/>
    <w:rsid w:val="000110B8"/>
    <w:rsid w:val="000444B8"/>
    <w:rsid w:val="00072656"/>
    <w:rsid w:val="000920B1"/>
    <w:rsid w:val="000B2FA0"/>
    <w:rsid w:val="000B3E53"/>
    <w:rsid w:val="00107051"/>
    <w:rsid w:val="00124188"/>
    <w:rsid w:val="00190A5D"/>
    <w:rsid w:val="001D20F2"/>
    <w:rsid w:val="001E22DB"/>
    <w:rsid w:val="002C12E5"/>
    <w:rsid w:val="002C5BA8"/>
    <w:rsid w:val="00345F32"/>
    <w:rsid w:val="00366F34"/>
    <w:rsid w:val="003702A0"/>
    <w:rsid w:val="00374E36"/>
    <w:rsid w:val="003D3591"/>
    <w:rsid w:val="003D5A02"/>
    <w:rsid w:val="003F033B"/>
    <w:rsid w:val="00412A18"/>
    <w:rsid w:val="00490CE8"/>
    <w:rsid w:val="004E308B"/>
    <w:rsid w:val="00523137"/>
    <w:rsid w:val="005541ED"/>
    <w:rsid w:val="005D3F3A"/>
    <w:rsid w:val="00615230"/>
    <w:rsid w:val="0062771F"/>
    <w:rsid w:val="00646C2D"/>
    <w:rsid w:val="00655239"/>
    <w:rsid w:val="00707DF3"/>
    <w:rsid w:val="00712A17"/>
    <w:rsid w:val="007418A7"/>
    <w:rsid w:val="007640E3"/>
    <w:rsid w:val="00767E3E"/>
    <w:rsid w:val="00774033"/>
    <w:rsid w:val="007A46BB"/>
    <w:rsid w:val="007D4D59"/>
    <w:rsid w:val="007F6534"/>
    <w:rsid w:val="00813978"/>
    <w:rsid w:val="0085032D"/>
    <w:rsid w:val="00901430"/>
    <w:rsid w:val="00936926"/>
    <w:rsid w:val="00A26008"/>
    <w:rsid w:val="00AC229D"/>
    <w:rsid w:val="00AD73FF"/>
    <w:rsid w:val="00B7030A"/>
    <w:rsid w:val="00BF64F2"/>
    <w:rsid w:val="00C33701"/>
    <w:rsid w:val="00C63731"/>
    <w:rsid w:val="00CA57D1"/>
    <w:rsid w:val="00CD7DC8"/>
    <w:rsid w:val="00D140C8"/>
    <w:rsid w:val="00D94D97"/>
    <w:rsid w:val="00DA1275"/>
    <w:rsid w:val="00DA3666"/>
    <w:rsid w:val="00DF02BF"/>
    <w:rsid w:val="00E9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ADF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124188"/>
    <w:pPr>
      <w:spacing w:before="100" w:beforeAutospacing="1" w:after="100" w:afterAutospacing="1"/>
    </w:pPr>
  </w:style>
  <w:style w:type="character" w:styleId="Istaknuto">
    <w:name w:val="Emphasis"/>
    <w:qFormat/>
    <w:rsid w:val="00124188"/>
    <w:rPr>
      <w:i/>
      <w:iCs/>
    </w:rPr>
  </w:style>
  <w:style w:type="paragraph" w:customStyle="1" w:styleId="box470855">
    <w:name w:val="box_470855"/>
    <w:basedOn w:val="Normal"/>
    <w:rsid w:val="00374E36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345F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teta Želja</cp:lastModifiedBy>
  <cp:revision>43</cp:revision>
  <cp:lastPrinted>2024-05-17T07:07:00Z</cp:lastPrinted>
  <dcterms:created xsi:type="dcterms:W3CDTF">2019-10-21T08:38:00Z</dcterms:created>
  <dcterms:modified xsi:type="dcterms:W3CDTF">2024-05-17T07:10:00Z</dcterms:modified>
</cp:coreProperties>
</file>